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86" w:rsidRPr="00E17203" w:rsidRDefault="00EE3A86" w:rsidP="00EE3A86">
      <w:pPr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EE3A86">
        <w:rPr>
          <w:rFonts w:asciiTheme="minorHAnsi" w:eastAsiaTheme="minorHAnsi" w:hAnsiTheme="minorHAnsi" w:cstheme="minorBidi"/>
          <w:b/>
          <w:color w:val="FF6600"/>
          <w:sz w:val="40"/>
          <w:szCs w:val="40"/>
          <w:lang w:eastAsia="en-US"/>
        </w:rPr>
        <w:t xml:space="preserve">Programma ASz </w:t>
      </w:r>
      <w:proofErr w:type="spellStart"/>
      <w:r w:rsidRPr="00EE3A86">
        <w:rPr>
          <w:rFonts w:asciiTheme="minorHAnsi" w:eastAsiaTheme="minorHAnsi" w:hAnsiTheme="minorHAnsi" w:cstheme="minorBidi"/>
          <w:b/>
          <w:color w:val="FF6600"/>
          <w:sz w:val="40"/>
          <w:szCs w:val="40"/>
          <w:lang w:eastAsia="en-US"/>
        </w:rPr>
        <w:t>Wetenschapsdag</w:t>
      </w:r>
      <w:proofErr w:type="spellEnd"/>
      <w:r w:rsidRPr="00EE3A86">
        <w:rPr>
          <w:rFonts w:asciiTheme="minorHAnsi" w:eastAsiaTheme="minorHAnsi" w:hAnsiTheme="minorHAnsi" w:cstheme="minorBidi"/>
          <w:b/>
          <w:color w:val="FF6600"/>
          <w:sz w:val="40"/>
          <w:szCs w:val="40"/>
          <w:lang w:eastAsia="en-US"/>
        </w:rPr>
        <w:t xml:space="preserve"> 27 juni 2019</w:t>
      </w:r>
      <w:r w:rsidRPr="00EE3A86">
        <w:rPr>
          <w:rFonts w:asciiTheme="minorHAnsi" w:eastAsiaTheme="minorHAnsi" w:hAnsiTheme="minorHAnsi" w:cstheme="minorBidi"/>
          <w:b/>
          <w:color w:val="FF6600"/>
          <w:sz w:val="40"/>
          <w:szCs w:val="40"/>
          <w:lang w:eastAsia="en-US"/>
        </w:rPr>
        <w:br/>
      </w:r>
      <w:r>
        <w:rPr>
          <w:rFonts w:asciiTheme="minorHAnsi" w:eastAsiaTheme="minorHAnsi" w:hAnsiTheme="minorHAnsi" w:cstheme="minorBidi"/>
          <w:b/>
          <w:szCs w:val="22"/>
          <w:lang w:eastAsia="en-US"/>
        </w:rPr>
        <w:br/>
      </w:r>
      <w:r w:rsidRPr="00E17203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Dagvoorzitter: </w:t>
      </w:r>
      <w:r w:rsidRPr="00E17203">
        <w:rPr>
          <w:rFonts w:asciiTheme="minorHAnsi" w:eastAsiaTheme="minorHAnsi" w:hAnsiTheme="minorHAnsi" w:cstheme="minorBidi"/>
          <w:b/>
          <w:szCs w:val="22"/>
          <w:lang w:eastAsia="en-US"/>
        </w:rPr>
        <w:tab/>
        <w:t xml:space="preserve"> </w:t>
      </w:r>
    </w:p>
    <w:p w:rsidR="00EE3A86" w:rsidRPr="00156A8E" w:rsidRDefault="00EE3A86" w:rsidP="00EE3A86">
      <w:pPr>
        <w:rPr>
          <w:rFonts w:asciiTheme="minorHAnsi" w:hAnsiTheme="minorHAnsi" w:cstheme="minorHAnsi"/>
          <w:b/>
          <w:color w:val="00B0F0"/>
        </w:rPr>
      </w:pPr>
      <w:r>
        <w:rPr>
          <w:rFonts w:asciiTheme="minorHAnsi" w:eastAsiaTheme="minorHAnsi" w:hAnsiTheme="minorHAnsi" w:cstheme="minorBidi"/>
          <w:b/>
          <w:color w:val="00B0F0"/>
          <w:szCs w:val="22"/>
          <w:lang w:eastAsia="en-US"/>
        </w:rPr>
        <w:br/>
      </w:r>
      <w:r w:rsidRPr="00156A8E">
        <w:rPr>
          <w:rFonts w:asciiTheme="minorHAnsi" w:hAnsiTheme="minorHAnsi" w:cstheme="minorHAnsi"/>
          <w:b/>
          <w:color w:val="00B0F0"/>
        </w:rPr>
        <w:t>16.00 – 16.15</w:t>
      </w:r>
      <w:r w:rsidRPr="00156A8E">
        <w:rPr>
          <w:rFonts w:asciiTheme="minorHAnsi" w:hAnsiTheme="minorHAnsi" w:cstheme="minorHAnsi"/>
          <w:color w:val="00B0F0"/>
        </w:rPr>
        <w:tab/>
      </w:r>
      <w:r w:rsidRPr="00156A8E">
        <w:rPr>
          <w:rFonts w:asciiTheme="minorHAnsi" w:hAnsiTheme="minorHAnsi" w:cstheme="minorHAnsi"/>
          <w:b/>
          <w:color w:val="00B0F0"/>
        </w:rPr>
        <w:t>Ontvangst met welkomstdrankje, inloop en posters te bezichtigen</w:t>
      </w:r>
      <w:r>
        <w:rPr>
          <w:rFonts w:asciiTheme="minorHAnsi" w:hAnsiTheme="minorHAnsi" w:cstheme="minorHAnsi"/>
          <w:b/>
          <w:color w:val="00B0F0"/>
        </w:rPr>
        <w:br/>
      </w:r>
    </w:p>
    <w:p w:rsidR="00EE3A86" w:rsidRPr="00156A8E" w:rsidRDefault="00EE3A86" w:rsidP="00EE3A86">
      <w:pPr>
        <w:ind w:left="1410" w:hanging="1410"/>
        <w:rPr>
          <w:rFonts w:asciiTheme="minorHAnsi" w:hAnsiTheme="minorHAnsi" w:cstheme="minorHAnsi"/>
          <w:b/>
        </w:rPr>
      </w:pPr>
      <w:r w:rsidRPr="00156A8E">
        <w:rPr>
          <w:rFonts w:asciiTheme="minorHAnsi" w:hAnsiTheme="minorHAnsi" w:cstheme="minorHAnsi"/>
          <w:b/>
        </w:rPr>
        <w:t>16.15 – 16.20</w:t>
      </w:r>
      <w:r w:rsidRPr="00156A8E">
        <w:rPr>
          <w:rFonts w:asciiTheme="minorHAnsi" w:hAnsiTheme="minorHAnsi" w:cstheme="minorHAnsi"/>
          <w:b/>
        </w:rPr>
        <w:tab/>
        <w:t xml:space="preserve">Opening door Jurgen </w:t>
      </w:r>
      <w:proofErr w:type="spellStart"/>
      <w:r w:rsidRPr="00156A8E">
        <w:rPr>
          <w:rFonts w:asciiTheme="minorHAnsi" w:hAnsiTheme="minorHAnsi" w:cstheme="minorHAnsi"/>
          <w:b/>
        </w:rPr>
        <w:t>Riedl</w:t>
      </w:r>
      <w:proofErr w:type="spellEnd"/>
      <w:r w:rsidRPr="00156A8E">
        <w:rPr>
          <w:rFonts w:asciiTheme="minorHAnsi" w:hAnsiTheme="minorHAnsi" w:cstheme="minorHAnsi"/>
          <w:b/>
        </w:rPr>
        <w:t>, Klinisch Chemicus, Voorzitter Wetenschapscommissie  Albert Schweitzer ziekenhuis</w:t>
      </w:r>
      <w:bookmarkStart w:id="0" w:name="_GoBack"/>
      <w:bookmarkEnd w:id="0"/>
      <w:r>
        <w:rPr>
          <w:rFonts w:asciiTheme="minorHAnsi" w:hAnsiTheme="minorHAnsi" w:cstheme="minorHAnsi"/>
          <w:b/>
        </w:rPr>
        <w:br/>
      </w:r>
    </w:p>
    <w:p w:rsidR="00EE3A86" w:rsidRPr="00156A8E" w:rsidRDefault="00EE3A86" w:rsidP="00EE3A86">
      <w:pPr>
        <w:rPr>
          <w:rFonts w:asciiTheme="minorHAnsi" w:hAnsiTheme="minorHAnsi" w:cstheme="minorHAnsi"/>
          <w:b/>
          <w:color w:val="660033"/>
        </w:rPr>
      </w:pPr>
      <w:r w:rsidRPr="00156A8E">
        <w:rPr>
          <w:rFonts w:asciiTheme="minorHAnsi" w:hAnsiTheme="minorHAnsi" w:cstheme="minorHAnsi"/>
          <w:b/>
          <w:color w:val="660033"/>
        </w:rPr>
        <w:t>16.20 – 17.00</w:t>
      </w:r>
      <w:r w:rsidRPr="00156A8E">
        <w:rPr>
          <w:rFonts w:asciiTheme="minorHAnsi" w:hAnsiTheme="minorHAnsi" w:cstheme="minorHAnsi"/>
          <w:b/>
          <w:color w:val="660033"/>
        </w:rPr>
        <w:tab/>
        <w:t xml:space="preserve">Mondelinge voordrachten sessie 1 </w:t>
      </w:r>
    </w:p>
    <w:p w:rsidR="00EE3A86" w:rsidRPr="00156A8E" w:rsidRDefault="00EE3A86" w:rsidP="00EE3A86">
      <w:pPr>
        <w:ind w:left="1410"/>
        <w:rPr>
          <w:rFonts w:asciiTheme="minorHAnsi" w:hAnsiTheme="minorHAnsi" w:cstheme="minorHAnsi"/>
          <w:i/>
        </w:rPr>
      </w:pPr>
      <w:r w:rsidRPr="00156A8E">
        <w:rPr>
          <w:rFonts w:asciiTheme="minorHAnsi" w:hAnsiTheme="minorHAnsi" w:cstheme="minorHAnsi"/>
          <w:i/>
        </w:rPr>
        <w:br/>
        <w:t>Sessievoorzitters: nog te bepalen</w:t>
      </w:r>
      <w:r w:rsidRPr="00156A8E">
        <w:rPr>
          <w:rFonts w:asciiTheme="minorHAnsi" w:hAnsiTheme="minorHAnsi" w:cstheme="minorHAnsi"/>
          <w:i/>
        </w:rPr>
        <w:br/>
      </w:r>
    </w:p>
    <w:p w:rsidR="00EE3A86" w:rsidRPr="00156A8E" w:rsidRDefault="00EE3A86" w:rsidP="00EE3A86">
      <w:pPr>
        <w:pStyle w:val="Geenafstand"/>
        <w:ind w:left="1410" w:hanging="1410"/>
        <w:rPr>
          <w:rFonts w:asciiTheme="minorHAnsi" w:hAnsiTheme="minorHAnsi" w:cstheme="minorHAnsi"/>
          <w:sz w:val="20"/>
          <w:lang w:val="en-US"/>
        </w:rPr>
      </w:pPr>
      <w:r w:rsidRPr="00156A8E">
        <w:rPr>
          <w:rFonts w:asciiTheme="minorHAnsi" w:hAnsiTheme="minorHAnsi" w:cstheme="minorHAnsi"/>
          <w:sz w:val="20"/>
          <w:lang w:val="en-US"/>
        </w:rPr>
        <w:t>16.20 – 16.32</w:t>
      </w:r>
      <w:r w:rsidRPr="00156A8E">
        <w:rPr>
          <w:rFonts w:asciiTheme="minorHAnsi" w:hAnsiTheme="minorHAnsi" w:cstheme="minorHAnsi"/>
          <w:sz w:val="20"/>
          <w:lang w:val="en-US"/>
        </w:rPr>
        <w:tab/>
        <w:t xml:space="preserve">Tanja Hamm (Verpleegkundig Specialist </w:t>
      </w:r>
      <w:proofErr w:type="spellStart"/>
      <w:r w:rsidRPr="00156A8E">
        <w:rPr>
          <w:rFonts w:asciiTheme="minorHAnsi" w:hAnsiTheme="minorHAnsi" w:cstheme="minorHAnsi"/>
          <w:sz w:val="20"/>
          <w:lang w:val="en-US"/>
        </w:rPr>
        <w:t>Pijnbehandelcentrum</w:t>
      </w:r>
      <w:proofErr w:type="spellEnd"/>
      <w:r w:rsidRPr="00156A8E">
        <w:rPr>
          <w:rFonts w:asciiTheme="minorHAnsi" w:hAnsiTheme="minorHAnsi" w:cstheme="minorHAnsi"/>
          <w:sz w:val="20"/>
          <w:lang w:val="en-US"/>
        </w:rPr>
        <w:t>), High Density Spinal Cord Stimulation for treatment of chronic low back pain and leg pain in patients with FBSS, 12 months results: a prospective pilot study</w:t>
      </w:r>
    </w:p>
    <w:p w:rsidR="00EE3A86" w:rsidRPr="00156A8E" w:rsidRDefault="00EE3A86" w:rsidP="00EE3A86">
      <w:pPr>
        <w:pStyle w:val="Geenafstand"/>
        <w:ind w:left="1410" w:hanging="1410"/>
        <w:rPr>
          <w:rFonts w:asciiTheme="minorHAnsi" w:hAnsiTheme="minorHAnsi" w:cstheme="minorHAnsi"/>
          <w:sz w:val="20"/>
          <w:lang w:val="en-US"/>
        </w:rPr>
      </w:pPr>
      <w:r w:rsidRPr="00156A8E">
        <w:rPr>
          <w:rFonts w:asciiTheme="minorHAnsi" w:hAnsiTheme="minorHAnsi" w:cstheme="minorHAnsi"/>
          <w:sz w:val="20"/>
          <w:lang w:val="en-US"/>
        </w:rPr>
        <w:t>16.32 – 16.44</w:t>
      </w:r>
      <w:r w:rsidRPr="00156A8E">
        <w:rPr>
          <w:rFonts w:asciiTheme="minorHAnsi" w:hAnsiTheme="minorHAnsi" w:cstheme="minorHAnsi"/>
          <w:sz w:val="20"/>
          <w:lang w:val="en-US"/>
        </w:rPr>
        <w:tab/>
      </w:r>
      <w:proofErr w:type="spellStart"/>
      <w:r w:rsidRPr="00156A8E">
        <w:rPr>
          <w:rFonts w:asciiTheme="minorHAnsi" w:hAnsiTheme="minorHAnsi" w:cstheme="minorHAnsi"/>
          <w:sz w:val="20"/>
          <w:lang w:val="en-US"/>
        </w:rPr>
        <w:t>Martijne</w:t>
      </w:r>
      <w:proofErr w:type="spellEnd"/>
      <w:r w:rsidRPr="00156A8E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156A8E">
        <w:rPr>
          <w:rFonts w:asciiTheme="minorHAnsi" w:hAnsiTheme="minorHAnsi" w:cstheme="minorHAnsi"/>
          <w:sz w:val="20"/>
          <w:lang w:val="en-US"/>
        </w:rPr>
        <w:t>Duvekot</w:t>
      </w:r>
      <w:proofErr w:type="spellEnd"/>
      <w:r w:rsidRPr="00156A8E">
        <w:rPr>
          <w:rFonts w:asciiTheme="minorHAnsi" w:hAnsiTheme="minorHAnsi" w:cstheme="minorHAnsi"/>
          <w:sz w:val="20"/>
          <w:lang w:val="en-US"/>
        </w:rPr>
        <w:t xml:space="preserve"> (</w:t>
      </w:r>
      <w:proofErr w:type="spellStart"/>
      <w:r w:rsidRPr="00156A8E">
        <w:rPr>
          <w:rFonts w:asciiTheme="minorHAnsi" w:hAnsiTheme="minorHAnsi" w:cstheme="minorHAnsi"/>
          <w:sz w:val="20"/>
          <w:lang w:val="en-US"/>
        </w:rPr>
        <w:t>Promovendus</w:t>
      </w:r>
      <w:proofErr w:type="spellEnd"/>
      <w:r w:rsidRPr="00156A8E">
        <w:rPr>
          <w:rFonts w:asciiTheme="minorHAnsi" w:hAnsiTheme="minorHAnsi" w:cstheme="minorHAnsi"/>
          <w:sz w:val="20"/>
          <w:lang w:val="en-US"/>
        </w:rPr>
        <w:t xml:space="preserve"> Neurologie), </w:t>
      </w:r>
      <w:proofErr w:type="gramStart"/>
      <w:r w:rsidRPr="00156A8E">
        <w:rPr>
          <w:rFonts w:asciiTheme="minorHAnsi" w:hAnsiTheme="minorHAnsi" w:cstheme="minorHAnsi"/>
          <w:sz w:val="20"/>
          <w:lang w:val="en-US"/>
        </w:rPr>
        <w:t>Early</w:t>
      </w:r>
      <w:proofErr w:type="gramEnd"/>
      <w:r w:rsidRPr="00156A8E">
        <w:rPr>
          <w:rFonts w:asciiTheme="minorHAnsi" w:hAnsiTheme="minorHAnsi" w:cstheme="minorHAnsi"/>
          <w:sz w:val="20"/>
          <w:lang w:val="en-US"/>
        </w:rPr>
        <w:t xml:space="preserve"> detection of large vessel occlusions: a comparison of prehospital stroke scales for different occlusion locations in the MR CLEAN Registry</w:t>
      </w:r>
    </w:p>
    <w:p w:rsidR="00EE3A86" w:rsidRPr="00156A8E" w:rsidRDefault="00EE3A86" w:rsidP="00EE3A86">
      <w:pPr>
        <w:pStyle w:val="Geenafstand"/>
        <w:ind w:left="1410" w:hanging="1410"/>
        <w:rPr>
          <w:rFonts w:asciiTheme="minorHAnsi" w:hAnsiTheme="minorHAnsi" w:cstheme="minorHAnsi"/>
          <w:sz w:val="20"/>
          <w:lang w:val="en-US"/>
        </w:rPr>
      </w:pPr>
      <w:proofErr w:type="gramStart"/>
      <w:r w:rsidRPr="00156A8E">
        <w:rPr>
          <w:rFonts w:asciiTheme="minorHAnsi" w:hAnsiTheme="minorHAnsi" w:cstheme="minorHAnsi"/>
          <w:sz w:val="20"/>
          <w:lang w:val="en-US"/>
        </w:rPr>
        <w:t>16.44</w:t>
      </w:r>
      <w:proofErr w:type="gramEnd"/>
      <w:r w:rsidRPr="00156A8E">
        <w:rPr>
          <w:rFonts w:asciiTheme="minorHAnsi" w:hAnsiTheme="minorHAnsi" w:cstheme="minorHAnsi"/>
          <w:sz w:val="20"/>
          <w:lang w:val="en-US"/>
        </w:rPr>
        <w:t xml:space="preserve"> – 16.56</w:t>
      </w:r>
      <w:r w:rsidRPr="00156A8E">
        <w:rPr>
          <w:rFonts w:asciiTheme="minorHAnsi" w:hAnsiTheme="minorHAnsi" w:cstheme="minorHAnsi"/>
          <w:sz w:val="20"/>
          <w:lang w:val="en-US"/>
        </w:rPr>
        <w:tab/>
        <w:t>Annemarie Schop (</w:t>
      </w:r>
      <w:proofErr w:type="spellStart"/>
      <w:r w:rsidRPr="00156A8E">
        <w:rPr>
          <w:rFonts w:asciiTheme="minorHAnsi" w:hAnsiTheme="minorHAnsi" w:cstheme="minorHAnsi"/>
          <w:sz w:val="20"/>
          <w:lang w:val="en-US"/>
        </w:rPr>
        <w:t>Promovendus</w:t>
      </w:r>
      <w:proofErr w:type="spellEnd"/>
      <w:r w:rsidRPr="00156A8E">
        <w:rPr>
          <w:rFonts w:asciiTheme="minorHAnsi" w:hAnsiTheme="minorHAnsi" w:cstheme="minorHAnsi"/>
          <w:sz w:val="20"/>
          <w:lang w:val="en-US"/>
        </w:rPr>
        <w:t xml:space="preserve"> Interne Geneeskunde), Underlying etiology of anemia in daily general practice: an overview of the PAGAS database</w:t>
      </w:r>
      <w:r>
        <w:rPr>
          <w:rFonts w:asciiTheme="minorHAnsi" w:hAnsiTheme="minorHAnsi" w:cstheme="minorHAnsi"/>
          <w:sz w:val="20"/>
          <w:lang w:val="en-US"/>
        </w:rPr>
        <w:br/>
      </w:r>
    </w:p>
    <w:p w:rsidR="00EE3A86" w:rsidRPr="00156A8E" w:rsidRDefault="00EE3A86" w:rsidP="00EE3A86">
      <w:pPr>
        <w:spacing w:line="120" w:lineRule="auto"/>
        <w:rPr>
          <w:rFonts w:asciiTheme="minorHAnsi" w:hAnsiTheme="minorHAnsi" w:cstheme="minorHAnsi"/>
          <w:sz w:val="20"/>
          <w:lang w:val="en-US"/>
        </w:rPr>
      </w:pPr>
    </w:p>
    <w:p w:rsidR="00EE3A86" w:rsidRPr="00156A8E" w:rsidRDefault="00EE3A86" w:rsidP="00EE3A86">
      <w:pPr>
        <w:rPr>
          <w:rFonts w:asciiTheme="minorHAnsi" w:hAnsiTheme="minorHAnsi" w:cstheme="minorHAnsi"/>
          <w:b/>
          <w:color w:val="00B0F0"/>
        </w:rPr>
      </w:pPr>
      <w:r w:rsidRPr="00156A8E">
        <w:rPr>
          <w:rFonts w:asciiTheme="minorHAnsi" w:hAnsiTheme="minorHAnsi" w:cstheme="minorHAnsi"/>
          <w:b/>
          <w:color w:val="00B0F0"/>
        </w:rPr>
        <w:t>17.00 – 17.30</w:t>
      </w:r>
      <w:r w:rsidRPr="00156A8E">
        <w:rPr>
          <w:rFonts w:asciiTheme="minorHAnsi" w:hAnsiTheme="minorHAnsi" w:cstheme="minorHAnsi"/>
          <w:b/>
          <w:color w:val="00B0F0"/>
        </w:rPr>
        <w:tab/>
        <w:t xml:space="preserve">Postersessie met </w:t>
      </w:r>
      <w:proofErr w:type="spellStart"/>
      <w:r w:rsidRPr="00156A8E">
        <w:rPr>
          <w:rFonts w:asciiTheme="minorHAnsi" w:hAnsiTheme="minorHAnsi" w:cstheme="minorHAnsi"/>
          <w:b/>
          <w:color w:val="00B0F0"/>
        </w:rPr>
        <w:t>pitches</w:t>
      </w:r>
      <w:proofErr w:type="spellEnd"/>
      <w:r w:rsidRPr="00156A8E">
        <w:rPr>
          <w:rFonts w:asciiTheme="minorHAnsi" w:hAnsiTheme="minorHAnsi" w:cstheme="minorHAnsi"/>
          <w:b/>
          <w:color w:val="00B0F0"/>
        </w:rPr>
        <w:t xml:space="preserve"> geselecteerde posters</w:t>
      </w:r>
      <w:r>
        <w:rPr>
          <w:rFonts w:asciiTheme="minorHAnsi" w:hAnsiTheme="minorHAnsi" w:cstheme="minorHAnsi"/>
          <w:b/>
          <w:color w:val="00B0F0"/>
        </w:rPr>
        <w:br/>
      </w:r>
    </w:p>
    <w:p w:rsidR="00EE3A86" w:rsidRPr="00156A8E" w:rsidRDefault="00EE3A86" w:rsidP="00EE3A86">
      <w:pPr>
        <w:ind w:left="708" w:firstLine="708"/>
        <w:rPr>
          <w:rFonts w:asciiTheme="minorHAnsi" w:hAnsiTheme="minorHAnsi" w:cstheme="minorHAnsi"/>
          <w:i/>
          <w:sz w:val="20"/>
        </w:rPr>
      </w:pPr>
      <w:r w:rsidRPr="00156A8E">
        <w:rPr>
          <w:rFonts w:asciiTheme="minorHAnsi" w:hAnsiTheme="minorHAnsi" w:cstheme="minorHAnsi"/>
          <w:i/>
          <w:sz w:val="20"/>
        </w:rPr>
        <w:t>O.l.v. dagvoorzitter</w:t>
      </w:r>
      <w:r>
        <w:rPr>
          <w:rFonts w:asciiTheme="minorHAnsi" w:hAnsiTheme="minorHAnsi" w:cstheme="minorHAnsi"/>
          <w:i/>
          <w:sz w:val="20"/>
        </w:rPr>
        <w:br/>
      </w:r>
    </w:p>
    <w:p w:rsidR="00EE3A86" w:rsidRPr="00156A8E" w:rsidRDefault="00EE3A86" w:rsidP="00EE3A86">
      <w:pPr>
        <w:rPr>
          <w:rFonts w:asciiTheme="minorHAnsi" w:hAnsiTheme="minorHAnsi" w:cstheme="minorHAnsi"/>
          <w:sz w:val="20"/>
        </w:rPr>
      </w:pPr>
      <w:r w:rsidRPr="00156A8E">
        <w:rPr>
          <w:rFonts w:asciiTheme="minorHAnsi" w:hAnsiTheme="minorHAnsi" w:cstheme="minorHAnsi"/>
          <w:b/>
          <w:color w:val="00B0F0"/>
        </w:rPr>
        <w:t>17.30 – 18.00</w:t>
      </w:r>
      <w:r w:rsidRPr="00156A8E">
        <w:rPr>
          <w:rFonts w:asciiTheme="minorHAnsi" w:hAnsiTheme="minorHAnsi" w:cstheme="minorHAnsi"/>
          <w:b/>
          <w:color w:val="00B0F0"/>
        </w:rPr>
        <w:tab/>
        <w:t>Keuze uit 3 deelsessies:</w:t>
      </w:r>
      <w:r w:rsidRPr="00156A8E">
        <w:rPr>
          <w:rFonts w:asciiTheme="minorHAnsi" w:hAnsiTheme="minorHAnsi" w:cstheme="minorHAnsi"/>
          <w:sz w:val="20"/>
        </w:rPr>
        <w:br/>
      </w:r>
      <w:r w:rsidRPr="00156A8E">
        <w:rPr>
          <w:rFonts w:asciiTheme="minorHAnsi" w:hAnsiTheme="minorHAnsi" w:cstheme="minorHAnsi"/>
          <w:sz w:val="20"/>
        </w:rPr>
        <w:tab/>
      </w:r>
      <w:r w:rsidRPr="00156A8E">
        <w:rPr>
          <w:rFonts w:asciiTheme="minorHAnsi" w:hAnsiTheme="minorHAnsi" w:cstheme="minorHAnsi"/>
          <w:sz w:val="20"/>
        </w:rPr>
        <w:tab/>
        <w:t>- Vragenbak over Wetenschap o.l.v. dr. J.L. Bosch, Wetenschapscoördinator</w:t>
      </w:r>
      <w:r w:rsidRPr="00156A8E">
        <w:rPr>
          <w:rFonts w:asciiTheme="minorHAnsi" w:hAnsiTheme="minorHAnsi" w:cstheme="minorHAnsi"/>
          <w:sz w:val="20"/>
        </w:rPr>
        <w:br/>
      </w:r>
      <w:r w:rsidRPr="00156A8E">
        <w:rPr>
          <w:rFonts w:asciiTheme="minorHAnsi" w:hAnsiTheme="minorHAnsi" w:cstheme="minorHAnsi"/>
          <w:sz w:val="20"/>
        </w:rPr>
        <w:tab/>
      </w:r>
      <w:r w:rsidRPr="00156A8E">
        <w:rPr>
          <w:rFonts w:asciiTheme="minorHAnsi" w:hAnsiTheme="minorHAnsi" w:cstheme="minorHAnsi"/>
          <w:sz w:val="20"/>
        </w:rPr>
        <w:tab/>
        <w:t>- Statistiek o.l.v. dr. J. van Rosmalen, statisticus Erasmus MC</w:t>
      </w:r>
      <w:r w:rsidRPr="00156A8E">
        <w:rPr>
          <w:rFonts w:asciiTheme="minorHAnsi" w:hAnsiTheme="minorHAnsi" w:cstheme="minorHAnsi"/>
          <w:sz w:val="20"/>
        </w:rPr>
        <w:br/>
      </w:r>
      <w:r w:rsidRPr="00156A8E">
        <w:rPr>
          <w:rFonts w:asciiTheme="minorHAnsi" w:hAnsiTheme="minorHAnsi" w:cstheme="minorHAnsi"/>
          <w:sz w:val="20"/>
        </w:rPr>
        <w:tab/>
      </w:r>
      <w:r w:rsidRPr="00156A8E">
        <w:rPr>
          <w:rFonts w:asciiTheme="minorHAnsi" w:hAnsiTheme="minorHAnsi" w:cstheme="minorHAnsi"/>
          <w:sz w:val="20"/>
        </w:rPr>
        <w:tab/>
        <w:t>- Posters bezichtigen die gepresenteerd worden middels Open Space</w:t>
      </w:r>
      <w:r>
        <w:rPr>
          <w:rFonts w:asciiTheme="minorHAnsi" w:hAnsiTheme="minorHAnsi" w:cstheme="minorHAnsi"/>
          <w:sz w:val="20"/>
        </w:rPr>
        <w:br/>
      </w:r>
    </w:p>
    <w:p w:rsidR="00EE3A86" w:rsidRPr="00156A8E" w:rsidRDefault="00EE3A86" w:rsidP="00EE3A86">
      <w:pPr>
        <w:rPr>
          <w:rFonts w:asciiTheme="minorHAnsi" w:hAnsiTheme="minorHAnsi" w:cstheme="minorHAnsi"/>
          <w:b/>
          <w:color w:val="00B0F0"/>
        </w:rPr>
      </w:pPr>
      <w:r w:rsidRPr="00156A8E">
        <w:rPr>
          <w:rFonts w:asciiTheme="minorHAnsi" w:hAnsiTheme="minorHAnsi" w:cstheme="minorHAnsi"/>
          <w:b/>
          <w:color w:val="00B0F0"/>
        </w:rPr>
        <w:t>18.00 – 18.45</w:t>
      </w:r>
      <w:r w:rsidRPr="00156A8E">
        <w:rPr>
          <w:rFonts w:asciiTheme="minorHAnsi" w:hAnsiTheme="minorHAnsi" w:cstheme="minorHAnsi"/>
          <w:b/>
          <w:color w:val="00B0F0"/>
        </w:rPr>
        <w:tab/>
        <w:t>Pauze met buffet</w:t>
      </w:r>
    </w:p>
    <w:p w:rsidR="00EE3A86" w:rsidRPr="00156A8E" w:rsidRDefault="00EE3A86" w:rsidP="00EE3A8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660033"/>
        </w:rPr>
        <w:br/>
      </w:r>
      <w:r w:rsidRPr="00156A8E">
        <w:rPr>
          <w:rFonts w:asciiTheme="minorHAnsi" w:hAnsiTheme="minorHAnsi" w:cstheme="minorHAnsi"/>
          <w:b/>
          <w:color w:val="660033"/>
        </w:rPr>
        <w:t>18.45 - 19.15</w:t>
      </w:r>
      <w:r w:rsidRPr="00156A8E">
        <w:rPr>
          <w:rFonts w:asciiTheme="minorHAnsi" w:hAnsiTheme="minorHAnsi" w:cstheme="minorHAnsi"/>
          <w:b/>
          <w:color w:val="660033"/>
        </w:rPr>
        <w:tab/>
        <w:t>Mondelinge voordrachten sessie 2</w:t>
      </w:r>
      <w:r w:rsidRPr="00156A8E">
        <w:rPr>
          <w:rFonts w:asciiTheme="minorHAnsi" w:hAnsiTheme="minorHAnsi" w:cstheme="minorHAnsi"/>
          <w:b/>
        </w:rPr>
        <w:t xml:space="preserve"> </w:t>
      </w:r>
    </w:p>
    <w:p w:rsidR="00EE3A86" w:rsidRPr="005E537C" w:rsidRDefault="00EE3A86" w:rsidP="00EE3A86">
      <w:pPr>
        <w:ind w:left="1410"/>
        <w:rPr>
          <w:rFonts w:asciiTheme="minorHAnsi" w:hAnsiTheme="minorHAnsi" w:cstheme="minorHAnsi"/>
          <w:i/>
          <w:sz w:val="20"/>
          <w:lang w:val="en-US"/>
        </w:rPr>
      </w:pPr>
      <w:r w:rsidRPr="00754ED5">
        <w:rPr>
          <w:rFonts w:asciiTheme="minorHAnsi" w:hAnsiTheme="minorHAnsi" w:cstheme="minorHAnsi"/>
          <w:i/>
          <w:sz w:val="20"/>
          <w:lang w:val="en-US"/>
        </w:rPr>
        <w:br/>
      </w:r>
      <w:proofErr w:type="spellStart"/>
      <w:r w:rsidRPr="005E537C">
        <w:rPr>
          <w:rFonts w:asciiTheme="minorHAnsi" w:hAnsiTheme="minorHAnsi" w:cstheme="minorHAnsi"/>
          <w:i/>
          <w:sz w:val="20"/>
          <w:lang w:val="en-US"/>
        </w:rPr>
        <w:t>Sessievoorzitters</w:t>
      </w:r>
      <w:proofErr w:type="spellEnd"/>
      <w:r w:rsidRPr="005E537C">
        <w:rPr>
          <w:rFonts w:asciiTheme="minorHAnsi" w:hAnsiTheme="minorHAnsi" w:cstheme="minorHAnsi"/>
          <w:i/>
          <w:sz w:val="20"/>
          <w:lang w:val="en-US"/>
        </w:rPr>
        <w:t xml:space="preserve">: nog </w:t>
      </w:r>
      <w:proofErr w:type="spellStart"/>
      <w:proofErr w:type="gramStart"/>
      <w:r w:rsidRPr="005E537C">
        <w:rPr>
          <w:rFonts w:asciiTheme="minorHAnsi" w:hAnsiTheme="minorHAnsi" w:cstheme="minorHAnsi"/>
          <w:i/>
          <w:sz w:val="20"/>
          <w:lang w:val="en-US"/>
        </w:rPr>
        <w:t>te</w:t>
      </w:r>
      <w:proofErr w:type="spellEnd"/>
      <w:proofErr w:type="gramEnd"/>
      <w:r w:rsidRPr="005E537C">
        <w:rPr>
          <w:rFonts w:asciiTheme="minorHAnsi" w:hAnsiTheme="minorHAnsi" w:cstheme="minorHAnsi"/>
          <w:i/>
          <w:sz w:val="20"/>
          <w:lang w:val="en-US"/>
        </w:rPr>
        <w:t xml:space="preserve"> </w:t>
      </w:r>
      <w:proofErr w:type="spellStart"/>
      <w:r w:rsidRPr="005E537C">
        <w:rPr>
          <w:rFonts w:asciiTheme="minorHAnsi" w:hAnsiTheme="minorHAnsi" w:cstheme="minorHAnsi"/>
          <w:i/>
          <w:sz w:val="20"/>
          <w:lang w:val="en-US"/>
        </w:rPr>
        <w:t>bepalen</w:t>
      </w:r>
      <w:proofErr w:type="spellEnd"/>
      <w:r w:rsidRPr="005E537C">
        <w:rPr>
          <w:rFonts w:asciiTheme="minorHAnsi" w:hAnsiTheme="minorHAnsi" w:cstheme="minorHAnsi"/>
          <w:i/>
          <w:sz w:val="20"/>
          <w:lang w:val="en-US"/>
        </w:rPr>
        <w:br/>
      </w:r>
    </w:p>
    <w:p w:rsidR="00EE3A86" w:rsidRPr="00156A8E" w:rsidRDefault="00EE3A86" w:rsidP="00EE3A86">
      <w:pPr>
        <w:pStyle w:val="Geenafstand"/>
        <w:ind w:left="1410" w:hanging="1410"/>
        <w:rPr>
          <w:rFonts w:asciiTheme="minorHAnsi" w:hAnsiTheme="minorHAnsi" w:cstheme="minorHAnsi"/>
          <w:sz w:val="20"/>
          <w:lang w:val="en-US"/>
        </w:rPr>
      </w:pPr>
      <w:proofErr w:type="gramStart"/>
      <w:r w:rsidRPr="005E537C">
        <w:rPr>
          <w:rFonts w:asciiTheme="minorHAnsi" w:hAnsiTheme="minorHAnsi" w:cstheme="minorHAnsi"/>
          <w:sz w:val="20"/>
          <w:lang w:val="en-US"/>
        </w:rPr>
        <w:t>18.45</w:t>
      </w:r>
      <w:proofErr w:type="gramEnd"/>
      <w:r w:rsidRPr="005E537C">
        <w:rPr>
          <w:rFonts w:asciiTheme="minorHAnsi" w:hAnsiTheme="minorHAnsi" w:cstheme="minorHAnsi"/>
          <w:sz w:val="20"/>
          <w:lang w:val="en-US"/>
        </w:rPr>
        <w:t xml:space="preserve"> – 18.57</w:t>
      </w:r>
      <w:r w:rsidRPr="005E537C">
        <w:rPr>
          <w:rFonts w:asciiTheme="minorHAnsi" w:hAnsiTheme="minorHAnsi" w:cstheme="minorHAnsi"/>
          <w:sz w:val="20"/>
          <w:lang w:val="en-US"/>
        </w:rPr>
        <w:tab/>
      </w:r>
      <w:proofErr w:type="spellStart"/>
      <w:r w:rsidRPr="005E537C">
        <w:rPr>
          <w:rFonts w:asciiTheme="minorHAnsi" w:hAnsiTheme="minorHAnsi" w:cstheme="minorHAnsi"/>
          <w:sz w:val="20"/>
          <w:lang w:val="en-US"/>
        </w:rPr>
        <w:t>Carlijn</w:t>
      </w:r>
      <w:proofErr w:type="spellEnd"/>
      <w:r w:rsidRPr="005E537C">
        <w:rPr>
          <w:rFonts w:asciiTheme="minorHAnsi" w:hAnsiTheme="minorHAnsi" w:cstheme="minorHAnsi"/>
          <w:sz w:val="20"/>
          <w:lang w:val="en-US"/>
        </w:rPr>
        <w:t xml:space="preserve"> de </w:t>
      </w:r>
      <w:proofErr w:type="spellStart"/>
      <w:r w:rsidRPr="005E537C">
        <w:rPr>
          <w:rFonts w:asciiTheme="minorHAnsi" w:hAnsiTheme="minorHAnsi" w:cstheme="minorHAnsi"/>
          <w:sz w:val="20"/>
          <w:lang w:val="en-US"/>
        </w:rPr>
        <w:t>Betue</w:t>
      </w:r>
      <w:proofErr w:type="spellEnd"/>
      <w:r w:rsidRPr="005E537C">
        <w:rPr>
          <w:rFonts w:asciiTheme="minorHAnsi" w:hAnsiTheme="minorHAnsi" w:cstheme="minorHAnsi"/>
          <w:sz w:val="20"/>
          <w:lang w:val="en-US"/>
        </w:rPr>
        <w:t xml:space="preserve"> (AIOS </w:t>
      </w:r>
      <w:proofErr w:type="spellStart"/>
      <w:r w:rsidRPr="005E537C">
        <w:rPr>
          <w:rFonts w:asciiTheme="minorHAnsi" w:hAnsiTheme="minorHAnsi" w:cstheme="minorHAnsi"/>
          <w:sz w:val="20"/>
          <w:lang w:val="en-US"/>
        </w:rPr>
        <w:t>Heelkunde</w:t>
      </w:r>
      <w:proofErr w:type="spellEnd"/>
      <w:r w:rsidRPr="005E537C">
        <w:rPr>
          <w:rFonts w:asciiTheme="minorHAnsi" w:hAnsiTheme="minorHAnsi" w:cstheme="minorHAnsi"/>
          <w:sz w:val="20"/>
          <w:lang w:val="en-US"/>
        </w:rPr>
        <w:t>), 360 degrees protocol development; set-up of a national multidisciplinary work</w:t>
      </w:r>
      <w:r w:rsidRPr="00156A8E">
        <w:rPr>
          <w:rFonts w:asciiTheme="minorHAnsi" w:hAnsiTheme="minorHAnsi" w:cstheme="minorHAnsi"/>
          <w:sz w:val="20"/>
          <w:lang w:val="en-US"/>
        </w:rPr>
        <w:t>ing group for enhanced recovery after lung cancer surgery</w:t>
      </w:r>
    </w:p>
    <w:p w:rsidR="00EE3A86" w:rsidRPr="00156A8E" w:rsidRDefault="00EE3A86" w:rsidP="00EE3A86">
      <w:pPr>
        <w:pStyle w:val="Geenafstand"/>
        <w:ind w:left="1410" w:hanging="1410"/>
        <w:rPr>
          <w:rFonts w:asciiTheme="minorHAnsi" w:hAnsiTheme="minorHAnsi" w:cstheme="minorHAnsi"/>
          <w:sz w:val="20"/>
          <w:lang w:val="en-US"/>
        </w:rPr>
      </w:pPr>
      <w:r w:rsidRPr="00156A8E">
        <w:rPr>
          <w:rFonts w:asciiTheme="minorHAnsi" w:hAnsiTheme="minorHAnsi" w:cstheme="minorHAnsi"/>
          <w:sz w:val="20"/>
          <w:lang w:val="en-US"/>
        </w:rPr>
        <w:t>18.57 – 19.15</w:t>
      </w:r>
      <w:r w:rsidRPr="00156A8E">
        <w:rPr>
          <w:rFonts w:asciiTheme="minorHAnsi" w:hAnsiTheme="minorHAnsi" w:cstheme="minorHAnsi"/>
          <w:sz w:val="20"/>
          <w:lang w:val="en-US"/>
        </w:rPr>
        <w:tab/>
        <w:t xml:space="preserve">Tessa Romijn (AIOS </w:t>
      </w:r>
      <w:proofErr w:type="spellStart"/>
      <w:r w:rsidRPr="00156A8E">
        <w:rPr>
          <w:rFonts w:asciiTheme="minorHAnsi" w:hAnsiTheme="minorHAnsi" w:cstheme="minorHAnsi"/>
          <w:sz w:val="20"/>
          <w:lang w:val="en-US"/>
        </w:rPr>
        <w:t>Anesthesiologie</w:t>
      </w:r>
      <w:proofErr w:type="spellEnd"/>
      <w:r w:rsidRPr="00156A8E">
        <w:rPr>
          <w:rFonts w:asciiTheme="minorHAnsi" w:hAnsiTheme="minorHAnsi" w:cstheme="minorHAnsi"/>
          <w:sz w:val="20"/>
          <w:lang w:val="en-US"/>
        </w:rPr>
        <w:t>), CPR-directives in the Netherlands: prevalence and patient awareness</w:t>
      </w:r>
    </w:p>
    <w:p w:rsidR="00EE3A86" w:rsidRPr="00156A8E" w:rsidRDefault="00EE3A86" w:rsidP="00EE3A86">
      <w:pPr>
        <w:pStyle w:val="Geenafstand"/>
        <w:ind w:left="1410" w:hanging="1410"/>
        <w:rPr>
          <w:rFonts w:asciiTheme="minorHAnsi" w:hAnsiTheme="minorHAnsi" w:cstheme="minorHAnsi"/>
          <w:b/>
          <w:sz w:val="20"/>
          <w:lang w:val="en-US"/>
        </w:rPr>
      </w:pPr>
    </w:p>
    <w:p w:rsidR="00EE3A86" w:rsidRPr="00156A8E" w:rsidRDefault="00EE3A86" w:rsidP="00EE3A86">
      <w:pPr>
        <w:ind w:left="1410" w:hanging="1410"/>
        <w:rPr>
          <w:rFonts w:asciiTheme="minorHAnsi" w:hAnsiTheme="minorHAnsi" w:cstheme="minorHAnsi"/>
          <w:b/>
          <w:color w:val="00B0F0"/>
        </w:rPr>
      </w:pPr>
      <w:r w:rsidRPr="00156A8E">
        <w:rPr>
          <w:rFonts w:asciiTheme="minorHAnsi" w:hAnsiTheme="minorHAnsi" w:cstheme="minorHAnsi"/>
          <w:b/>
          <w:color w:val="00B0F0"/>
        </w:rPr>
        <w:t>19.15 – 19.55</w:t>
      </w:r>
      <w:r w:rsidRPr="00156A8E">
        <w:rPr>
          <w:rFonts w:asciiTheme="minorHAnsi" w:hAnsiTheme="minorHAnsi" w:cstheme="minorHAnsi"/>
          <w:b/>
          <w:color w:val="00B0F0"/>
        </w:rPr>
        <w:tab/>
      </w:r>
      <w:proofErr w:type="spellStart"/>
      <w:r w:rsidRPr="00156A8E">
        <w:rPr>
          <w:rFonts w:asciiTheme="minorHAnsi" w:hAnsiTheme="minorHAnsi" w:cstheme="minorHAnsi"/>
          <w:b/>
          <w:color w:val="00B0F0"/>
        </w:rPr>
        <w:t>Keynote</w:t>
      </w:r>
      <w:proofErr w:type="spellEnd"/>
      <w:r w:rsidRPr="00156A8E">
        <w:rPr>
          <w:rFonts w:asciiTheme="minorHAnsi" w:hAnsiTheme="minorHAnsi" w:cstheme="minorHAnsi"/>
          <w:b/>
          <w:color w:val="00B0F0"/>
        </w:rPr>
        <w:t xml:space="preserve"> speaker nog te bepalen</w:t>
      </w:r>
    </w:p>
    <w:p w:rsidR="00EE3A86" w:rsidRPr="00156A8E" w:rsidRDefault="00EE3A86" w:rsidP="00EE3A86">
      <w:pPr>
        <w:ind w:left="1410" w:hanging="1410"/>
        <w:rPr>
          <w:rFonts w:asciiTheme="minorHAnsi" w:hAnsiTheme="minorHAnsi" w:cstheme="minorHAnsi"/>
          <w:sz w:val="20"/>
        </w:rPr>
      </w:pPr>
      <w:r w:rsidRPr="00156A8E">
        <w:rPr>
          <w:rFonts w:asciiTheme="minorHAnsi" w:hAnsiTheme="minorHAnsi" w:cstheme="minorHAnsi"/>
          <w:sz w:val="20"/>
        </w:rPr>
        <w:tab/>
      </w:r>
      <w:r w:rsidRPr="00156A8E">
        <w:rPr>
          <w:rFonts w:asciiTheme="minorHAnsi" w:hAnsiTheme="minorHAnsi" w:cstheme="minorHAnsi"/>
          <w:sz w:val="20"/>
        </w:rPr>
        <w:tab/>
      </w:r>
    </w:p>
    <w:p w:rsidR="00EE3A86" w:rsidRPr="00156A8E" w:rsidRDefault="00EE3A86" w:rsidP="00EE3A86">
      <w:pPr>
        <w:pStyle w:val="Geenafstand"/>
        <w:ind w:left="1410" w:hanging="1410"/>
        <w:rPr>
          <w:rFonts w:asciiTheme="minorHAnsi" w:hAnsiTheme="minorHAnsi" w:cstheme="minorHAnsi"/>
          <w:b/>
        </w:rPr>
      </w:pPr>
      <w:r w:rsidRPr="00156A8E">
        <w:rPr>
          <w:rFonts w:asciiTheme="minorHAnsi" w:hAnsiTheme="minorHAnsi" w:cstheme="minorHAnsi"/>
          <w:b/>
        </w:rPr>
        <w:t>19.55 – 20.00</w:t>
      </w:r>
      <w:r w:rsidRPr="00156A8E">
        <w:rPr>
          <w:rFonts w:asciiTheme="minorHAnsi" w:hAnsiTheme="minorHAnsi" w:cstheme="minorHAnsi"/>
          <w:b/>
        </w:rPr>
        <w:tab/>
        <w:t>Uitreiking publicatieprijs 2018 en prijs voor beste poster- en mondelinge presentatie</w:t>
      </w:r>
    </w:p>
    <w:p w:rsidR="00EE3A86" w:rsidRPr="00156A8E" w:rsidRDefault="00EE3A86" w:rsidP="00EE3A86">
      <w:pPr>
        <w:pStyle w:val="Geenafstand"/>
        <w:ind w:left="1410" w:hanging="1410"/>
        <w:rPr>
          <w:rFonts w:asciiTheme="minorHAnsi" w:hAnsiTheme="minorHAnsi" w:cstheme="minorHAnsi"/>
          <w:b/>
          <w:color w:val="00B0F0"/>
          <w:sz w:val="20"/>
        </w:rPr>
      </w:pPr>
    </w:p>
    <w:p w:rsidR="00EE3A86" w:rsidRPr="00156A8E" w:rsidRDefault="00EE3A86" w:rsidP="00EE3A86">
      <w:pPr>
        <w:spacing w:after="200" w:line="276" w:lineRule="auto"/>
        <w:rPr>
          <w:rFonts w:asciiTheme="minorHAnsi" w:eastAsiaTheme="minorHAnsi" w:hAnsiTheme="minorHAnsi" w:cstheme="minorBidi"/>
          <w:b/>
          <w:color w:val="00B0F0"/>
          <w:sz w:val="24"/>
          <w:szCs w:val="22"/>
          <w:lang w:eastAsia="en-US"/>
        </w:rPr>
      </w:pPr>
      <w:r w:rsidRPr="00156A8E">
        <w:rPr>
          <w:rFonts w:asciiTheme="minorHAnsi" w:hAnsiTheme="minorHAnsi" w:cstheme="minorHAnsi"/>
          <w:b/>
          <w:color w:val="00B0F0"/>
        </w:rPr>
        <w:t>20.00</w:t>
      </w:r>
      <w:r w:rsidRPr="00156A8E">
        <w:rPr>
          <w:rFonts w:asciiTheme="minorHAnsi" w:hAnsiTheme="minorHAnsi" w:cstheme="minorHAnsi"/>
          <w:b/>
          <w:color w:val="00B0F0"/>
        </w:rPr>
        <w:tab/>
      </w:r>
      <w:r w:rsidRPr="00156A8E">
        <w:rPr>
          <w:rFonts w:asciiTheme="minorHAnsi" w:hAnsiTheme="minorHAnsi" w:cstheme="minorHAnsi"/>
          <w:b/>
          <w:color w:val="00B0F0"/>
        </w:rPr>
        <w:tab/>
        <w:t>Officiële afsluiting, gevolg door een borrel</w:t>
      </w:r>
    </w:p>
    <w:p w:rsidR="003F796D" w:rsidRDefault="003F796D"/>
    <w:sectPr w:rsidR="003F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86"/>
    <w:rsid w:val="003F796D"/>
    <w:rsid w:val="00E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08238-4ECE-43C0-91F2-B5767AB6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3A86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EE3A86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GeenafstandChar">
    <w:name w:val="Geen afstand Char"/>
    <w:link w:val="Geenafstand"/>
    <w:uiPriority w:val="1"/>
    <w:rsid w:val="00EE3A86"/>
    <w:rPr>
      <w:rFonts w:ascii="Times New Roman" w:eastAsia="Times New Roman" w:hAnsi="Times New Roman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7DF30146</Template>
  <TotalTime>2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Kruyf - Haksteen, Esther de - Centraal Bureau Leerhuis</dc:creator>
  <cp:keywords/>
  <dc:description/>
  <cp:lastModifiedBy>Kruyf - Haksteen, Esther de - Centraal Bureau Leerhuis</cp:lastModifiedBy>
  <cp:revision>1</cp:revision>
  <dcterms:created xsi:type="dcterms:W3CDTF">2019-05-13T11:34:00Z</dcterms:created>
  <dcterms:modified xsi:type="dcterms:W3CDTF">2019-05-13T11:36:00Z</dcterms:modified>
</cp:coreProperties>
</file>